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C3B71" w14:textId="77777777" w:rsidR="00AF3657" w:rsidRPr="00E57EBE" w:rsidRDefault="00AF3657" w:rsidP="00AF3657">
      <w:pPr>
        <w:pStyle w:val="Docketnumber"/>
        <w:rPr>
          <w:sz w:val="24"/>
          <w:szCs w:val="24"/>
        </w:rPr>
      </w:pPr>
      <w:bookmarkStart w:id="0" w:name="_GoBack"/>
      <w:bookmarkEnd w:id="0"/>
      <w:r w:rsidRPr="00E57EBE">
        <w:rPr>
          <w:sz w:val="24"/>
          <w:szCs w:val="24"/>
        </w:rPr>
        <w:t xml:space="preserve">DOCKET NO. </w:t>
      </w:r>
      <w:r w:rsidR="00570684">
        <w:rPr>
          <w:sz w:val="24"/>
          <w:szCs w:val="24"/>
        </w:rPr>
        <w:t>502</w:t>
      </w:r>
      <w:r w:rsidR="003D7447">
        <w:rPr>
          <w:sz w:val="24"/>
          <w:szCs w:val="24"/>
        </w:rPr>
        <w:t>71</w:t>
      </w:r>
    </w:p>
    <w:p w14:paraId="5D815D47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619" w:type="dxa"/>
        <w:tblLook w:val="01E0" w:firstRow="1" w:lastRow="1" w:firstColumn="1" w:lastColumn="1" w:noHBand="0" w:noVBand="0"/>
      </w:tblPr>
      <w:tblGrid>
        <w:gridCol w:w="4590"/>
        <w:gridCol w:w="359"/>
        <w:gridCol w:w="4670"/>
      </w:tblGrid>
      <w:tr w:rsidR="00AF3657" w:rsidRPr="00D75599" w14:paraId="29252443" w14:textId="77777777" w:rsidTr="003D7447">
        <w:trPr>
          <w:trHeight w:val="1251"/>
        </w:trPr>
        <w:tc>
          <w:tcPr>
            <w:tcW w:w="4590" w:type="dxa"/>
          </w:tcPr>
          <w:p w14:paraId="46E4571E" w14:textId="77777777" w:rsidR="00AF3657" w:rsidRPr="003D7447" w:rsidRDefault="003D7447" w:rsidP="00851773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3D7447">
              <w:rPr>
                <w:b/>
              </w:rPr>
              <w:t>APPLICATION OF THE CITY OF MIDLAND TO AMEND ITS CERTIFICATES OF CONVENIENCE AND NECESSITY IN MARTIN AND MIDLAND COUNTIES</w:t>
            </w:r>
          </w:p>
        </w:tc>
        <w:tc>
          <w:tcPr>
            <w:tcW w:w="359" w:type="dxa"/>
          </w:tcPr>
          <w:p w14:paraId="40EEEA1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8969C0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4EC1960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0963C22" w14:textId="77777777" w:rsidR="00C82A45" w:rsidRDefault="00AF3657" w:rsidP="00851773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E8DD065" w14:textId="77777777" w:rsidR="00A81F15" w:rsidRPr="00D75599" w:rsidRDefault="0012020B" w:rsidP="00851773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70" w:type="dxa"/>
          </w:tcPr>
          <w:p w14:paraId="2180B00C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0EE91DA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B5E3BB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10ECD6D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68FAA7EE" w14:textId="77777777" w:rsidR="00AF3657" w:rsidRPr="00261AFE" w:rsidRDefault="005C766D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="003744AE" w:rsidRPr="00261AFE">
        <w:rPr>
          <w:sz w:val="24"/>
          <w:szCs w:val="24"/>
        </w:rPr>
        <w:t xml:space="preserve"> </w:t>
      </w:r>
      <w:r w:rsidR="00E3513B">
        <w:rPr>
          <w:sz w:val="24"/>
          <w:szCs w:val="24"/>
        </w:rPr>
        <w:t>AND PROPOSED NOTICE</w:t>
      </w:r>
    </w:p>
    <w:p w14:paraId="73094DA5" w14:textId="77777777" w:rsidR="003744AE" w:rsidRDefault="003744AE" w:rsidP="00AF3657">
      <w:pPr>
        <w:pStyle w:val="Documentheading"/>
      </w:pPr>
    </w:p>
    <w:p w14:paraId="46F49A44" w14:textId="77777777" w:rsidR="003E6317" w:rsidRPr="00AF553A" w:rsidRDefault="003744AE" w:rsidP="004F6E0C">
      <w:pPr>
        <w:spacing w:line="360" w:lineRule="auto"/>
        <w:ind w:firstLine="720"/>
        <w:rPr>
          <w:szCs w:val="24"/>
        </w:rPr>
      </w:pPr>
      <w:r w:rsidRPr="007577BC">
        <w:rPr>
          <w:szCs w:val="24"/>
        </w:rPr>
        <w:t>COMES NOW</w:t>
      </w:r>
      <w:r w:rsidRPr="00DF0F91">
        <w:rPr>
          <w:szCs w:val="24"/>
        </w:rPr>
        <w:t xml:space="preserve"> </w:t>
      </w:r>
      <w:r>
        <w:rPr>
          <w:szCs w:val="24"/>
        </w:rPr>
        <w:t xml:space="preserve">the </w:t>
      </w:r>
      <w:r w:rsidR="00610F0E">
        <w:rPr>
          <w:szCs w:val="24"/>
        </w:rPr>
        <w:t>s</w:t>
      </w:r>
      <w:r w:rsidR="00C3395E">
        <w:rPr>
          <w:szCs w:val="24"/>
        </w:rPr>
        <w:t xml:space="preserve">taff </w:t>
      </w:r>
      <w:r w:rsidR="0012020B">
        <w:rPr>
          <w:szCs w:val="24"/>
        </w:rPr>
        <w:t>(</w:t>
      </w:r>
      <w:r w:rsidR="00C3395E">
        <w:rPr>
          <w:szCs w:val="24"/>
        </w:rPr>
        <w:t>S</w:t>
      </w:r>
      <w:r w:rsidR="00821496">
        <w:rPr>
          <w:szCs w:val="24"/>
        </w:rPr>
        <w:t>taff</w:t>
      </w:r>
      <w:r w:rsidR="0012020B">
        <w:rPr>
          <w:szCs w:val="24"/>
        </w:rPr>
        <w:t>)</w:t>
      </w:r>
      <w:r w:rsidRPr="00DF0F91">
        <w:rPr>
          <w:szCs w:val="24"/>
        </w:rPr>
        <w:t xml:space="preserve"> of the Public Utility Commission of Texas </w:t>
      </w:r>
      <w:r>
        <w:rPr>
          <w:szCs w:val="24"/>
        </w:rPr>
        <w:t>(</w:t>
      </w:r>
      <w:r w:rsidR="0012020B">
        <w:rPr>
          <w:szCs w:val="24"/>
        </w:rPr>
        <w:t>Commission</w:t>
      </w:r>
      <w:r w:rsidRPr="00DF0F91">
        <w:rPr>
          <w:szCs w:val="24"/>
        </w:rPr>
        <w:t>), r</w:t>
      </w:r>
      <w:r>
        <w:rPr>
          <w:szCs w:val="24"/>
        </w:rPr>
        <w:t>epresenting the public interest</w:t>
      </w:r>
      <w:r w:rsidR="00E54203">
        <w:rPr>
          <w:szCs w:val="24"/>
        </w:rPr>
        <w:t>,</w:t>
      </w:r>
      <w:r>
        <w:rPr>
          <w:szCs w:val="24"/>
        </w:rPr>
        <w:t xml:space="preserve"> and files </w:t>
      </w:r>
      <w:r w:rsidRPr="003E6317">
        <w:rPr>
          <w:szCs w:val="24"/>
        </w:rPr>
        <w:t xml:space="preserve">this </w:t>
      </w:r>
      <w:r w:rsidR="005C766D">
        <w:rPr>
          <w:szCs w:val="24"/>
        </w:rPr>
        <w:t xml:space="preserve">Recommendation on Administrative Completeness </w:t>
      </w:r>
      <w:r w:rsidR="00E3513B">
        <w:rPr>
          <w:szCs w:val="24"/>
        </w:rPr>
        <w:t xml:space="preserve">and Proposed Notice </w:t>
      </w:r>
      <w:r w:rsidR="00A85FD0">
        <w:rPr>
          <w:szCs w:val="24"/>
        </w:rPr>
        <w:t xml:space="preserve">in response to Order No. </w:t>
      </w:r>
      <w:r w:rsidR="003D7447">
        <w:rPr>
          <w:szCs w:val="24"/>
        </w:rPr>
        <w:t>2</w:t>
      </w:r>
      <w:r w:rsidR="003E6317" w:rsidRPr="00464A70">
        <w:rPr>
          <w:szCs w:val="24"/>
        </w:rPr>
        <w:t>.  Staff recommends that the application be deemed sufficient for further review.  In</w:t>
      </w:r>
      <w:r w:rsidR="003E6317" w:rsidRPr="00AF553A">
        <w:rPr>
          <w:szCs w:val="24"/>
        </w:rPr>
        <w:t xml:space="preserve"> support thereof, Staff shows the following:</w:t>
      </w:r>
    </w:p>
    <w:p w14:paraId="30CF0F20" w14:textId="77777777" w:rsidR="00610159" w:rsidRDefault="00610159" w:rsidP="006442DD">
      <w:pPr>
        <w:pStyle w:val="ListParagraph"/>
        <w:numPr>
          <w:ilvl w:val="0"/>
          <w:numId w:val="10"/>
        </w:numPr>
        <w:spacing w:before="120" w:line="360" w:lineRule="auto"/>
        <w:ind w:left="720"/>
        <w:jc w:val="center"/>
        <w:rPr>
          <w:b/>
        </w:rPr>
      </w:pPr>
      <w:r>
        <w:rPr>
          <w:b/>
        </w:rPr>
        <w:t>BACKGROUND</w:t>
      </w:r>
    </w:p>
    <w:p w14:paraId="12841219" w14:textId="77777777" w:rsidR="00DF541D" w:rsidRDefault="00610159" w:rsidP="00610159">
      <w:pPr>
        <w:spacing w:line="360" w:lineRule="auto"/>
        <w:ind w:firstLine="720"/>
      </w:pPr>
      <w:r>
        <w:t xml:space="preserve">On </w:t>
      </w:r>
      <w:r w:rsidR="003D7447">
        <w:rPr>
          <w:szCs w:val="24"/>
        </w:rPr>
        <w:t>November 21, 2019</w:t>
      </w:r>
      <w:r w:rsidR="003D7447" w:rsidRPr="00EA0B92">
        <w:rPr>
          <w:szCs w:val="24"/>
        </w:rPr>
        <w:t xml:space="preserve">, </w:t>
      </w:r>
      <w:r w:rsidR="003D7447">
        <w:rPr>
          <w:szCs w:val="24"/>
        </w:rPr>
        <w:t>the City of Midland (Applicant</w:t>
      </w:r>
      <w:r w:rsidR="00E3513B">
        <w:t xml:space="preserve">) filed an application </w:t>
      </w:r>
      <w:r w:rsidR="00D5622D">
        <w:rPr>
          <w:szCs w:val="24"/>
        </w:rPr>
        <w:t>to</w:t>
      </w:r>
      <w:r w:rsidR="00570684" w:rsidRPr="00D015EE">
        <w:rPr>
          <w:bCs/>
          <w:color w:val="000000" w:themeColor="text1"/>
          <w:szCs w:val="24"/>
        </w:rPr>
        <w:t xml:space="preserve"> amend </w:t>
      </w:r>
      <w:r w:rsidR="00570684" w:rsidRPr="00D015EE">
        <w:rPr>
          <w:color w:val="000000" w:themeColor="text1"/>
          <w:szCs w:val="24"/>
        </w:rPr>
        <w:t xml:space="preserve">its water Certificate of Convenience and Necessity (CCN) </w:t>
      </w:r>
      <w:r w:rsidR="003D7447" w:rsidRPr="006A2ED2">
        <w:rPr>
          <w:szCs w:val="24"/>
        </w:rPr>
        <w:t>No</w:t>
      </w:r>
      <w:r w:rsidR="003D7447">
        <w:rPr>
          <w:szCs w:val="24"/>
        </w:rPr>
        <w:t>. 10221 and sewer CCN No. 20083</w:t>
      </w:r>
      <w:r w:rsidR="003D7447" w:rsidRPr="00EA0B92">
        <w:rPr>
          <w:szCs w:val="24"/>
        </w:rPr>
        <w:t xml:space="preserve"> in </w:t>
      </w:r>
      <w:r w:rsidR="003D7447">
        <w:rPr>
          <w:szCs w:val="24"/>
        </w:rPr>
        <w:t>Martin and Midland</w:t>
      </w:r>
      <w:r w:rsidR="003D7447" w:rsidRPr="00EA0B92">
        <w:rPr>
          <w:szCs w:val="24"/>
        </w:rPr>
        <w:t xml:space="preserve"> Count</w:t>
      </w:r>
      <w:r w:rsidR="003D7447">
        <w:rPr>
          <w:szCs w:val="24"/>
        </w:rPr>
        <w:t>ies</w:t>
      </w:r>
      <w:r w:rsidR="003D7447" w:rsidRPr="00EA0B92">
        <w:rPr>
          <w:szCs w:val="24"/>
        </w:rPr>
        <w:t xml:space="preserve">, Texas </w:t>
      </w:r>
      <w:r w:rsidR="00570684" w:rsidRPr="00D015EE">
        <w:rPr>
          <w:color w:val="000000" w:themeColor="text1"/>
          <w:szCs w:val="24"/>
        </w:rPr>
        <w:t>pursuant to Texas Water Code Ann. (TWC) §§ 13.242 - 13.250 and 16 Texas Administrative Code (TAC) §§ 24.225 to 24.237.</w:t>
      </w:r>
    </w:p>
    <w:p w14:paraId="6FB709E4" w14:textId="77777777" w:rsidR="002F77EC" w:rsidRDefault="007C0104" w:rsidP="002F77EC">
      <w:pPr>
        <w:spacing w:line="360" w:lineRule="auto"/>
        <w:ind w:firstLine="720"/>
      </w:pPr>
      <w:r>
        <w:t xml:space="preserve">On </w:t>
      </w:r>
      <w:r w:rsidR="003D7447">
        <w:t>December 20</w:t>
      </w:r>
      <w:r>
        <w:t>,</w:t>
      </w:r>
      <w:r w:rsidR="003D7447">
        <w:t xml:space="preserve"> 2019,</w:t>
      </w:r>
      <w:r>
        <w:t xml:space="preserve"> Order No. </w:t>
      </w:r>
      <w:r w:rsidR="003D7447">
        <w:t>2</w:t>
      </w:r>
      <w:r>
        <w:t xml:space="preserve"> was issued, </w:t>
      </w:r>
      <w:r w:rsidR="00B42A85">
        <w:t xml:space="preserve">which </w:t>
      </w:r>
      <w:r>
        <w:t>establish</w:t>
      </w:r>
      <w:r w:rsidR="00B42A85">
        <w:t>ed</w:t>
      </w:r>
      <w:r>
        <w:t xml:space="preserve"> a deadline of </w:t>
      </w:r>
      <w:r w:rsidR="003D7447">
        <w:t>January 17</w:t>
      </w:r>
      <w:r w:rsidR="006D6145">
        <w:t>,</w:t>
      </w:r>
      <w:r w:rsidR="001255CE">
        <w:t xml:space="preserve"> 20</w:t>
      </w:r>
      <w:r w:rsidR="003D7447">
        <w:t>20</w:t>
      </w:r>
      <w:r>
        <w:t xml:space="preserve"> for Staff to file comments on the administrative completeness of the application and proposed notice and </w:t>
      </w:r>
      <w:r w:rsidR="00C2616F">
        <w:t xml:space="preserve">proposed notice and to </w:t>
      </w:r>
      <w:r>
        <w:t xml:space="preserve">propose a procedural schedule.  This pleading is therefore timely filed. </w:t>
      </w:r>
    </w:p>
    <w:p w14:paraId="5C03749A" w14:textId="77777777" w:rsidR="00570684" w:rsidRDefault="00570684" w:rsidP="00570684">
      <w:pPr>
        <w:ind w:firstLine="720"/>
      </w:pPr>
    </w:p>
    <w:p w14:paraId="0B9D0CB1" w14:textId="77777777" w:rsidR="007C0104" w:rsidRDefault="007C0104" w:rsidP="006442DD">
      <w:pPr>
        <w:pStyle w:val="ListParagraph"/>
        <w:numPr>
          <w:ilvl w:val="0"/>
          <w:numId w:val="10"/>
        </w:numPr>
        <w:spacing w:before="120" w:line="360" w:lineRule="auto"/>
        <w:ind w:left="720"/>
        <w:jc w:val="center"/>
        <w:rPr>
          <w:b/>
        </w:rPr>
      </w:pPr>
      <w:r>
        <w:rPr>
          <w:b/>
        </w:rPr>
        <w:t>ADMINISTRATIVE COMPLETENESS</w:t>
      </w:r>
      <w:r w:rsidR="001255CE">
        <w:rPr>
          <w:b/>
        </w:rPr>
        <w:t xml:space="preserve"> AND NOTICE</w:t>
      </w:r>
    </w:p>
    <w:p w14:paraId="22FCA67D" w14:textId="77777777" w:rsidR="001255CE" w:rsidRDefault="001255CE" w:rsidP="001255CE">
      <w:pPr>
        <w:spacing w:line="360" w:lineRule="auto"/>
        <w:ind w:firstLine="720"/>
        <w:contextualSpacing/>
        <w:rPr>
          <w:b/>
        </w:rPr>
      </w:pPr>
      <w:r w:rsidRPr="00464A70">
        <w:t xml:space="preserve">As detailed in the attached memorandum from </w:t>
      </w:r>
      <w:r w:rsidR="003D7447">
        <w:t>Jolie Mathis</w:t>
      </w:r>
      <w:r w:rsidR="00570684">
        <w:rPr>
          <w:color w:val="000000" w:themeColor="text1"/>
          <w:szCs w:val="24"/>
        </w:rPr>
        <w:t>, Engineering Specialist</w:t>
      </w:r>
      <w:r w:rsidR="00570684" w:rsidRPr="00464A70">
        <w:t xml:space="preserve"> </w:t>
      </w:r>
      <w:r w:rsidRPr="00464A70">
        <w:t xml:space="preserve">of the </w:t>
      </w:r>
      <w:r w:rsidR="00570684">
        <w:t>Commission’s Infrastructure</w:t>
      </w:r>
      <w:r w:rsidRPr="00464A70">
        <w:t xml:space="preserve"> Division, Staff has reviewed </w:t>
      </w:r>
      <w:r w:rsidR="003D7447">
        <w:t>Applicant</w:t>
      </w:r>
      <w:r w:rsidRPr="00464A70">
        <w:t>’s application</w:t>
      </w:r>
      <w:r w:rsidR="00464A70">
        <w:t xml:space="preserve"> </w:t>
      </w:r>
      <w:r w:rsidRPr="00464A70">
        <w:t xml:space="preserve">and recommends that the application be found administrative complete. Staff recommends that </w:t>
      </w:r>
      <w:r w:rsidR="003D7447">
        <w:t>Applicant</w:t>
      </w:r>
      <w:r w:rsidRPr="00464A70">
        <w:t xml:space="preserve"> be directed to use the attached notice forms to provide notices as detailed in M</w:t>
      </w:r>
      <w:r w:rsidR="003D7447">
        <w:t>s</w:t>
      </w:r>
      <w:r w:rsidRPr="00464A70">
        <w:t xml:space="preserve">. </w:t>
      </w:r>
      <w:r w:rsidR="003D7447">
        <w:t>Mathis</w:t>
      </w:r>
      <w:r w:rsidRPr="00464A70">
        <w:t xml:space="preserve">’ attached memorandum. Staff further recommends that </w:t>
      </w:r>
      <w:r w:rsidR="003D7447">
        <w:t>Applicant</w:t>
      </w:r>
      <w:r w:rsidRPr="00464A70">
        <w:t xml:space="preserve"> be directed to file a copy of the notice issued</w:t>
      </w:r>
      <w:r w:rsidR="00C2616F">
        <w:t xml:space="preserve">. Applicant should also submit </w:t>
      </w:r>
      <w:r w:rsidRPr="00464A70">
        <w:t>fully executed affidavit of notice, using the attached draft affidavit</w:t>
      </w:r>
      <w:r w:rsidR="00C2616F">
        <w:t xml:space="preserve"> as a template</w:t>
      </w:r>
      <w:r w:rsidRPr="00464A70">
        <w:t>.</w:t>
      </w:r>
    </w:p>
    <w:p w14:paraId="518BC820" w14:textId="77777777" w:rsidR="00464A70" w:rsidRDefault="00464A70">
      <w:pPr>
        <w:jc w:val="left"/>
        <w:rPr>
          <w:b/>
        </w:rPr>
      </w:pPr>
      <w:r>
        <w:rPr>
          <w:b/>
        </w:rPr>
        <w:br w:type="page"/>
      </w:r>
    </w:p>
    <w:p w14:paraId="7A894EBC" w14:textId="77777777" w:rsidR="004F6E0C" w:rsidRDefault="004F6E0C">
      <w:pPr>
        <w:jc w:val="left"/>
        <w:rPr>
          <w:b/>
        </w:rPr>
      </w:pPr>
    </w:p>
    <w:p w14:paraId="009E7DB5" w14:textId="77777777" w:rsidR="003E6317" w:rsidRDefault="00CC1492" w:rsidP="00CC1492">
      <w:pPr>
        <w:pStyle w:val="ListParagraph"/>
        <w:numPr>
          <w:ilvl w:val="0"/>
          <w:numId w:val="24"/>
        </w:numPr>
        <w:spacing w:line="360" w:lineRule="auto"/>
        <w:ind w:left="360"/>
        <w:jc w:val="center"/>
        <w:rPr>
          <w:b/>
        </w:rPr>
      </w:pPr>
      <w:r>
        <w:rPr>
          <w:b/>
        </w:rPr>
        <w:tab/>
      </w:r>
      <w:r w:rsidR="001255CE">
        <w:rPr>
          <w:b/>
        </w:rPr>
        <w:t xml:space="preserve">AGREED </w:t>
      </w:r>
      <w:r w:rsidR="003E6317">
        <w:rPr>
          <w:b/>
        </w:rPr>
        <w:t>PROCEDURAL SCHEDULE</w:t>
      </w:r>
    </w:p>
    <w:p w14:paraId="5B494286" w14:textId="77777777" w:rsidR="003E6317" w:rsidRDefault="003E6317" w:rsidP="003E6317">
      <w:pPr>
        <w:spacing w:line="360" w:lineRule="auto"/>
        <w:ind w:firstLine="720"/>
      </w:pPr>
      <w:r>
        <w:t>Staff proposes the following</w:t>
      </w:r>
      <w:r w:rsidR="002F77EC">
        <w:t xml:space="preserve"> </w:t>
      </w:r>
      <w:r>
        <w:t>procedural schedule:</w:t>
      </w: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5524"/>
        <w:gridCol w:w="3826"/>
      </w:tblGrid>
      <w:tr w:rsidR="003E6317" w14:paraId="550C9DFF" w14:textId="77777777" w:rsidTr="00F00767">
        <w:trPr>
          <w:trHeight w:val="26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9EA3F" w14:textId="77777777" w:rsidR="003E6317" w:rsidRDefault="003E6317" w:rsidP="00F00767">
            <w:pPr>
              <w:keepNext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307A" w14:textId="77777777" w:rsidR="003E6317" w:rsidRDefault="003E6317" w:rsidP="00F00767">
            <w:pPr>
              <w:keepNext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3E6317" w14:paraId="3E809E70" w14:textId="77777777" w:rsidTr="00F00767">
        <w:trPr>
          <w:trHeight w:val="12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2C22" w14:textId="77777777" w:rsidR="003E6317" w:rsidRDefault="003E6317" w:rsidP="00D454DE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Deadline </w:t>
            </w:r>
            <w:r w:rsidR="003D7447">
              <w:rPr>
                <w:rFonts w:eastAsiaTheme="minorHAnsi"/>
                <w:szCs w:val="24"/>
              </w:rPr>
              <w:t>for Applicant</w:t>
            </w:r>
            <w:r w:rsidR="00134EAA">
              <w:t xml:space="preserve"> </w:t>
            </w:r>
            <w:r>
              <w:rPr>
                <w:rFonts w:eastAsiaTheme="minorHAnsi"/>
                <w:szCs w:val="24"/>
              </w:rPr>
              <w:t xml:space="preserve">to file with the Commission signed affidavits that the notice was given along with a copy of the notice sent to the affected parties and published </w:t>
            </w:r>
            <w:r>
              <w:rPr>
                <w:szCs w:val="24"/>
              </w:rPr>
              <w:t>in a newspaper of general circulation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EECA" w14:textId="77777777" w:rsidR="003E6317" w:rsidRPr="00441309" w:rsidRDefault="003D7447" w:rsidP="00C2616F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March</w:t>
            </w:r>
            <w:r w:rsidR="00464A70">
              <w:rPr>
                <w:szCs w:val="24"/>
              </w:rPr>
              <w:t xml:space="preserve"> 3</w:t>
            </w:r>
            <w:r w:rsidR="00E00BB7">
              <w:rPr>
                <w:szCs w:val="24"/>
              </w:rPr>
              <w:t>,</w:t>
            </w:r>
            <w:r w:rsidR="006442DD">
              <w:rPr>
                <w:szCs w:val="24"/>
              </w:rPr>
              <w:t xml:space="preserve"> 20</w:t>
            </w:r>
            <w:r w:rsidR="00570684">
              <w:rPr>
                <w:szCs w:val="24"/>
              </w:rPr>
              <w:t>20</w:t>
            </w:r>
          </w:p>
        </w:tc>
      </w:tr>
      <w:tr w:rsidR="003E6317" w14:paraId="42EA36A7" w14:textId="77777777" w:rsidTr="00F00767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0D78" w14:textId="77777777" w:rsidR="003E6317" w:rsidRDefault="003E6317" w:rsidP="00F00767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Deadline for Staff to file a recommendation on sufficiency of notice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AC2E" w14:textId="77777777" w:rsidR="003E6317" w:rsidRDefault="002F77EC" w:rsidP="002F77EC">
            <w:pPr>
              <w:keepNext/>
              <w:jc w:val="left"/>
              <w:rPr>
                <w:szCs w:val="24"/>
              </w:rPr>
            </w:pPr>
            <w:r w:rsidRPr="002F77EC">
              <w:rPr>
                <w:szCs w:val="24"/>
              </w:rPr>
              <w:t xml:space="preserve">Within 10 days of Applicant filing proof of completed notice with the Commission  </w:t>
            </w:r>
          </w:p>
        </w:tc>
      </w:tr>
      <w:tr w:rsidR="003E6317" w14:paraId="55353DCF" w14:textId="77777777" w:rsidTr="00F00767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8B9F" w14:textId="77777777" w:rsidR="003E6317" w:rsidRDefault="003E6317" w:rsidP="00F00767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Deadline to intervene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1C44" w14:textId="77777777" w:rsidR="003E6317" w:rsidRDefault="003E6317" w:rsidP="00C2616F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30 days after notice is issued</w:t>
            </w:r>
          </w:p>
        </w:tc>
      </w:tr>
    </w:tbl>
    <w:p w14:paraId="7691179F" w14:textId="77777777" w:rsidR="00D454DE" w:rsidRDefault="00D454DE" w:rsidP="003E6317">
      <w:pPr>
        <w:spacing w:line="360" w:lineRule="auto"/>
      </w:pPr>
    </w:p>
    <w:p w14:paraId="37441E68" w14:textId="77777777" w:rsidR="003E6317" w:rsidRDefault="003E6317" w:rsidP="00CC1492">
      <w:pPr>
        <w:pStyle w:val="ListParagraph"/>
        <w:numPr>
          <w:ilvl w:val="0"/>
          <w:numId w:val="24"/>
        </w:numPr>
        <w:spacing w:line="360" w:lineRule="auto"/>
        <w:ind w:left="360"/>
        <w:jc w:val="center"/>
        <w:rPr>
          <w:b/>
        </w:rPr>
      </w:pPr>
      <w:r>
        <w:rPr>
          <w:b/>
        </w:rPr>
        <w:t>CONCLUSION</w:t>
      </w:r>
    </w:p>
    <w:p w14:paraId="4B4F4822" w14:textId="77777777" w:rsidR="003E6317" w:rsidRPr="009A786C" w:rsidRDefault="003E6317" w:rsidP="003E6317">
      <w:pPr>
        <w:spacing w:line="360" w:lineRule="auto"/>
        <w:ind w:firstLine="720"/>
      </w:pPr>
      <w:r>
        <w:t>For the reasons detailed above, Staff recommends that the application</w:t>
      </w:r>
      <w:r w:rsidR="00464A70">
        <w:t xml:space="preserve"> </w:t>
      </w:r>
      <w:r>
        <w:t xml:space="preserve">be found administratively complete, that </w:t>
      </w:r>
      <w:r w:rsidR="003D7447">
        <w:t xml:space="preserve">Applicant </w:t>
      </w:r>
      <w:r>
        <w:t xml:space="preserve">be directed to provide notice as detailed above and in the attached memorandum, and that the </w:t>
      </w:r>
      <w:r w:rsidR="002F77EC">
        <w:t xml:space="preserve">agreed </w:t>
      </w:r>
      <w:r>
        <w:t xml:space="preserve">procedural schedule proposed above be adopted. </w:t>
      </w:r>
    </w:p>
    <w:p w14:paraId="3B8F1DB6" w14:textId="77777777" w:rsidR="003744AE" w:rsidRDefault="003744AE" w:rsidP="00E3513B">
      <w:pPr>
        <w:jc w:val="center"/>
        <w:rPr>
          <w:bCs/>
          <w:szCs w:val="24"/>
        </w:rPr>
      </w:pPr>
    </w:p>
    <w:p w14:paraId="7C73B564" w14:textId="77777777" w:rsidR="00464A70" w:rsidRDefault="00464A70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7E02BB34" w14:textId="77F3F81B" w:rsidR="00E3513B" w:rsidRDefault="00E3513B" w:rsidP="00D454DE">
      <w:pPr>
        <w:jc w:val="left"/>
        <w:rPr>
          <w:bCs/>
          <w:szCs w:val="24"/>
        </w:rPr>
      </w:pPr>
      <w:r>
        <w:rPr>
          <w:bCs/>
          <w:szCs w:val="24"/>
        </w:rPr>
        <w:lastRenderedPageBreak/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3C3AB9">
        <w:rPr>
          <w:bCs/>
          <w:noProof/>
          <w:szCs w:val="24"/>
        </w:rPr>
        <w:t>January 17, 2020</w:t>
      </w:r>
      <w:r>
        <w:rPr>
          <w:bCs/>
          <w:szCs w:val="24"/>
        </w:rPr>
        <w:fldChar w:fldCharType="end"/>
      </w:r>
    </w:p>
    <w:p w14:paraId="49D4C016" w14:textId="77777777" w:rsidR="00E3513B" w:rsidRPr="00DF0F91" w:rsidRDefault="00E3513B" w:rsidP="00D454DE">
      <w:pPr>
        <w:jc w:val="left"/>
        <w:rPr>
          <w:bCs/>
          <w:szCs w:val="24"/>
        </w:rPr>
      </w:pPr>
    </w:p>
    <w:p w14:paraId="01D9F220" w14:textId="77777777" w:rsidR="002A360E" w:rsidRDefault="00464A70" w:rsidP="00E3513B">
      <w:pPr>
        <w:pStyle w:val="Normaldouble"/>
        <w:ind w:left="4320"/>
      </w:pPr>
      <w:r>
        <w:t>Respectfully s</w:t>
      </w:r>
      <w:r w:rsidR="002A360E">
        <w:t>ubmitted,</w:t>
      </w:r>
    </w:p>
    <w:p w14:paraId="212A58D8" w14:textId="77777777" w:rsidR="00FB7C03" w:rsidRPr="00F95914" w:rsidRDefault="00FB7C03" w:rsidP="00E3513B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709F182E" w14:textId="77777777" w:rsidR="00FB7C03" w:rsidRDefault="00FB7C03" w:rsidP="00FB7C03">
      <w:pPr>
        <w:pStyle w:val="Normaldouble"/>
        <w:spacing w:line="240" w:lineRule="auto"/>
        <w:ind w:left="3600" w:firstLine="720"/>
      </w:pPr>
    </w:p>
    <w:p w14:paraId="226F9905" w14:textId="77777777" w:rsidR="00570684" w:rsidRPr="00D91433" w:rsidRDefault="00570684" w:rsidP="00570684">
      <w:pPr>
        <w:ind w:left="4320"/>
      </w:pPr>
      <w:r w:rsidRPr="006D2B47">
        <w:t>Thomas S. Hunter</w:t>
      </w:r>
    </w:p>
    <w:p w14:paraId="2E4E157B" w14:textId="77777777" w:rsidR="00570684" w:rsidRPr="00D91433" w:rsidRDefault="00570684" w:rsidP="00570684">
      <w:pPr>
        <w:ind w:left="4320"/>
        <w:jc w:val="left"/>
      </w:pPr>
      <w:r w:rsidRPr="00D91433">
        <w:t xml:space="preserve">Division Director </w:t>
      </w:r>
    </w:p>
    <w:p w14:paraId="049AE029" w14:textId="77777777" w:rsidR="00570684" w:rsidRDefault="00570684" w:rsidP="00570684">
      <w:pPr>
        <w:ind w:left="4320"/>
        <w:jc w:val="left"/>
        <w:rPr>
          <w:rFonts w:eastAsia="Calibri"/>
        </w:rPr>
      </w:pPr>
    </w:p>
    <w:p w14:paraId="44963B84" w14:textId="77777777" w:rsidR="00570684" w:rsidRPr="000065F8" w:rsidRDefault="00570684" w:rsidP="00570684">
      <w:pPr>
        <w:tabs>
          <w:tab w:val="left" w:pos="4320"/>
        </w:tabs>
        <w:ind w:firstLine="4320"/>
        <w:rPr>
          <w:rFonts w:eastAsia="Calibri"/>
        </w:rPr>
      </w:pPr>
      <w:r w:rsidRPr="000065F8">
        <w:rPr>
          <w:rFonts w:eastAsia="Calibri"/>
        </w:rPr>
        <w:t>Rachelle Nicolette Robles</w:t>
      </w:r>
    </w:p>
    <w:p w14:paraId="527620C0" w14:textId="77777777" w:rsidR="00570684" w:rsidRPr="000065F8" w:rsidRDefault="00570684" w:rsidP="00570684">
      <w:pPr>
        <w:tabs>
          <w:tab w:val="left" w:pos="4320"/>
        </w:tabs>
        <w:ind w:firstLine="4320"/>
      </w:pPr>
      <w:r w:rsidRPr="000065F8">
        <w:t>Managing Attorney</w:t>
      </w:r>
    </w:p>
    <w:p w14:paraId="18D351E0" w14:textId="77777777" w:rsidR="00570684" w:rsidRPr="000065F8" w:rsidRDefault="00570684" w:rsidP="00570684">
      <w:pPr>
        <w:ind w:firstLine="4320"/>
      </w:pPr>
    </w:p>
    <w:p w14:paraId="7DF8B5F8" w14:textId="77777777" w:rsidR="00570684" w:rsidRPr="000065F8" w:rsidRDefault="00570684" w:rsidP="00570684">
      <w:pPr>
        <w:ind w:firstLine="4320"/>
      </w:pPr>
    </w:p>
    <w:p w14:paraId="4969E2C1" w14:textId="77777777" w:rsidR="00570684" w:rsidRPr="000065F8" w:rsidRDefault="00570684" w:rsidP="00570684">
      <w:pPr>
        <w:ind w:firstLine="4320"/>
        <w:rPr>
          <w:rFonts w:eastAsia="Calibri"/>
        </w:rPr>
      </w:pPr>
      <w:r w:rsidRPr="000065F8">
        <w:t>______________________________</w:t>
      </w:r>
    </w:p>
    <w:p w14:paraId="7E2CE319" w14:textId="77777777" w:rsidR="003D7447" w:rsidRDefault="003D7447" w:rsidP="003D744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Rashmin J. Asher</w:t>
      </w:r>
    </w:p>
    <w:p w14:paraId="1B111FE2" w14:textId="77777777" w:rsidR="003D7447" w:rsidRDefault="003D7447" w:rsidP="003D744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24092058</w:t>
      </w:r>
    </w:p>
    <w:p w14:paraId="7B00E6DB" w14:textId="77777777" w:rsidR="003D7447" w:rsidRDefault="003D7447" w:rsidP="003D744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CA563E1" w14:textId="77777777" w:rsidR="003D7447" w:rsidRDefault="003D7447" w:rsidP="003D744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1FF5A68D" w14:textId="77777777" w:rsidR="003D7447" w:rsidRDefault="003D7447" w:rsidP="003D744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2E0333C9" w14:textId="77777777" w:rsidR="003D7447" w:rsidRDefault="003D7447" w:rsidP="003D744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936-7216</w:t>
      </w:r>
    </w:p>
    <w:p w14:paraId="4BE66136" w14:textId="77777777" w:rsidR="003D7447" w:rsidRDefault="003D7447" w:rsidP="003D744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602C417D" w14:textId="77777777" w:rsidR="003D7447" w:rsidRDefault="003D7447" w:rsidP="003D744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Rashmin.Asher@puc.texas.gov</w:t>
      </w:r>
    </w:p>
    <w:p w14:paraId="1CD92F54" w14:textId="77777777" w:rsidR="00464A70" w:rsidRPr="002E0158" w:rsidRDefault="00464A70" w:rsidP="00570684">
      <w:pPr>
        <w:rPr>
          <w:szCs w:val="24"/>
        </w:rPr>
      </w:pPr>
    </w:p>
    <w:p w14:paraId="52F977F7" w14:textId="77777777" w:rsidR="00D84943" w:rsidRDefault="00D84943" w:rsidP="00E3513B">
      <w:pPr>
        <w:jc w:val="center"/>
        <w:rPr>
          <w:b/>
          <w:bCs/>
          <w:caps/>
          <w:szCs w:val="24"/>
        </w:rPr>
      </w:pPr>
    </w:p>
    <w:p w14:paraId="477C1F63" w14:textId="77777777" w:rsidR="00E3513B" w:rsidRDefault="00E3513B" w:rsidP="00E3513B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570684">
        <w:rPr>
          <w:b/>
          <w:bCs/>
          <w:caps/>
          <w:szCs w:val="24"/>
        </w:rPr>
        <w:t>50</w:t>
      </w:r>
      <w:r w:rsidR="003D7447">
        <w:rPr>
          <w:b/>
          <w:bCs/>
          <w:caps/>
          <w:szCs w:val="24"/>
        </w:rPr>
        <w:t>271</w:t>
      </w:r>
    </w:p>
    <w:p w14:paraId="7FCCFEF0" w14:textId="77777777" w:rsidR="00E3513B" w:rsidRPr="00DA62EA" w:rsidRDefault="00E3513B" w:rsidP="00E3513B">
      <w:pPr>
        <w:jc w:val="center"/>
        <w:rPr>
          <w:b/>
          <w:bCs/>
          <w:caps/>
          <w:szCs w:val="24"/>
        </w:rPr>
      </w:pPr>
    </w:p>
    <w:p w14:paraId="765D458E" w14:textId="77777777" w:rsidR="00E3513B" w:rsidRPr="007C52EB" w:rsidRDefault="00E3513B" w:rsidP="00E3513B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34248E7" w14:textId="77777777" w:rsidR="00E3513B" w:rsidRPr="007C52EB" w:rsidRDefault="00E3513B" w:rsidP="00E3513B">
      <w:pPr>
        <w:keepNext/>
        <w:jc w:val="center"/>
        <w:rPr>
          <w:b/>
          <w:szCs w:val="24"/>
        </w:rPr>
      </w:pPr>
    </w:p>
    <w:p w14:paraId="50F3AA8C" w14:textId="2E987A43" w:rsidR="00E3513B" w:rsidRPr="007C52EB" w:rsidRDefault="00E3513B" w:rsidP="00E3513B">
      <w:pPr>
        <w:spacing w:line="360" w:lineRule="auto"/>
        <w:ind w:firstLine="720"/>
        <w:rPr>
          <w:szCs w:val="24"/>
        </w:rPr>
      </w:pPr>
      <w:r w:rsidRPr="007C52EB">
        <w:rPr>
          <w:szCs w:val="24"/>
        </w:rPr>
        <w:t xml:space="preserve">I certify that a copy of this document will be served on all parties of record on </w:t>
      </w:r>
      <w:r w:rsidRPr="007C52EB">
        <w:rPr>
          <w:szCs w:val="24"/>
        </w:rPr>
        <w:fldChar w:fldCharType="begin"/>
      </w:r>
      <w:r w:rsidRPr="007C52EB">
        <w:rPr>
          <w:szCs w:val="24"/>
        </w:rPr>
        <w:instrText xml:space="preserve"> DATE \@ "MMMM d, yyyy" </w:instrText>
      </w:r>
      <w:r w:rsidRPr="007C52EB">
        <w:rPr>
          <w:szCs w:val="24"/>
        </w:rPr>
        <w:fldChar w:fldCharType="separate"/>
      </w:r>
      <w:r w:rsidR="003C3AB9">
        <w:rPr>
          <w:noProof/>
          <w:szCs w:val="24"/>
        </w:rPr>
        <w:t>January 17, 2020</w:t>
      </w:r>
      <w:r w:rsidRPr="007C52EB">
        <w:rPr>
          <w:szCs w:val="24"/>
        </w:rPr>
        <w:fldChar w:fldCharType="end"/>
      </w:r>
      <w:r w:rsidRPr="007C52EB">
        <w:rPr>
          <w:szCs w:val="24"/>
        </w:rPr>
        <w:t>, in accordance with 16 TAC § 22.74.</w:t>
      </w:r>
    </w:p>
    <w:p w14:paraId="2EE2949A" w14:textId="77777777" w:rsidR="00E3513B" w:rsidRPr="007C52EB" w:rsidRDefault="00E3513B" w:rsidP="00E3513B">
      <w:pPr>
        <w:keepNext/>
        <w:spacing w:line="360" w:lineRule="auto"/>
        <w:ind w:firstLine="720"/>
        <w:rPr>
          <w:szCs w:val="24"/>
        </w:rPr>
      </w:pPr>
    </w:p>
    <w:p w14:paraId="456BA652" w14:textId="77777777" w:rsidR="00E3513B" w:rsidRPr="00562F7C" w:rsidRDefault="00E3513B" w:rsidP="00E3513B">
      <w:pPr>
        <w:keepNext/>
        <w:ind w:left="3600" w:firstLine="720"/>
        <w:rPr>
          <w:szCs w:val="24"/>
        </w:rPr>
      </w:pPr>
      <w:r w:rsidRPr="00562F7C">
        <w:rPr>
          <w:szCs w:val="24"/>
        </w:rPr>
        <w:t>____________________</w:t>
      </w:r>
      <w:r>
        <w:rPr>
          <w:szCs w:val="24"/>
        </w:rPr>
        <w:t>___</w:t>
      </w:r>
      <w:r w:rsidRPr="00562F7C">
        <w:rPr>
          <w:szCs w:val="24"/>
        </w:rPr>
        <w:t>_________</w:t>
      </w:r>
    </w:p>
    <w:p w14:paraId="4DD8717A" w14:textId="77777777" w:rsidR="0038776A" w:rsidRPr="006D6145" w:rsidRDefault="003D7447" w:rsidP="003D7447">
      <w:pPr>
        <w:ind w:left="4320"/>
      </w:pPr>
      <w:r>
        <w:t>Rashmin J. Asher</w:t>
      </w:r>
    </w:p>
    <w:sectPr w:rsidR="0038776A" w:rsidRPr="006D6145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4BABD" w14:textId="77777777" w:rsidR="00D65BA3" w:rsidRDefault="00D65BA3">
      <w:r>
        <w:separator/>
      </w:r>
    </w:p>
  </w:endnote>
  <w:endnote w:type="continuationSeparator" w:id="0">
    <w:p w14:paraId="355091F5" w14:textId="77777777" w:rsidR="00D65BA3" w:rsidRDefault="00D65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63F6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3BCD81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F2B67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64A70">
      <w:rPr>
        <w:rStyle w:val="PageNumber"/>
        <w:noProof/>
      </w:rPr>
      <w:t>3</w:t>
    </w:r>
    <w:r>
      <w:rPr>
        <w:rStyle w:val="PageNumber"/>
      </w:rPr>
      <w:fldChar w:fldCharType="end"/>
    </w:r>
  </w:p>
  <w:p w14:paraId="6DD0DD3D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00C470AA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6BED3" w14:textId="77777777" w:rsidR="00D65BA3" w:rsidRDefault="00D65BA3">
      <w:r>
        <w:separator/>
      </w:r>
    </w:p>
  </w:footnote>
  <w:footnote w:type="continuationSeparator" w:id="0">
    <w:p w14:paraId="3A243F65" w14:textId="77777777" w:rsidR="00D65BA3" w:rsidRDefault="00D65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60B0"/>
    <w:multiLevelType w:val="hybridMultilevel"/>
    <w:tmpl w:val="E18E8E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C7290F"/>
    <w:multiLevelType w:val="hybridMultilevel"/>
    <w:tmpl w:val="E12033C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C4094E"/>
    <w:multiLevelType w:val="hybridMultilevel"/>
    <w:tmpl w:val="EFF65D4E"/>
    <w:lvl w:ilvl="0" w:tplc="23DC2FC8">
      <w:start w:val="1"/>
      <w:numFmt w:val="upperRoman"/>
      <w:lvlText w:val="%1."/>
      <w:lvlJc w:val="left"/>
      <w:pPr>
        <w:ind w:left="1080" w:hanging="360"/>
      </w:pPr>
      <w:rPr>
        <w:rFonts w:ascii="Times New Roman" w:hAnsi="Times New Roman" w:cs="Arial" w:hint="default"/>
        <w:spacing w:val="-1"/>
        <w:w w:val="10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CE66D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61DDC"/>
    <w:multiLevelType w:val="hybridMultilevel"/>
    <w:tmpl w:val="9A58B41E"/>
    <w:lvl w:ilvl="0" w:tplc="3804400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ABB5C46"/>
    <w:multiLevelType w:val="hybridMultilevel"/>
    <w:tmpl w:val="134E0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25837"/>
    <w:multiLevelType w:val="hybridMultilevel"/>
    <w:tmpl w:val="20248D92"/>
    <w:lvl w:ilvl="0" w:tplc="93AEDE86">
      <w:start w:val="3"/>
      <w:numFmt w:val="upperRoman"/>
      <w:lvlText w:val="%1."/>
      <w:lvlJc w:val="left"/>
      <w:pPr>
        <w:ind w:left="1080" w:hanging="360"/>
      </w:pPr>
      <w:rPr>
        <w:rFonts w:ascii="Times New Roman" w:hAnsi="Times New Roman" w:cs="Arial" w:hint="default"/>
        <w:spacing w:val="-1"/>
        <w:w w:val="10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50E5D02"/>
    <w:multiLevelType w:val="hybridMultilevel"/>
    <w:tmpl w:val="9FCCD0A8"/>
    <w:lvl w:ilvl="0" w:tplc="F580F5AC">
      <w:start w:val="4"/>
      <w:numFmt w:val="upperRoman"/>
      <w:lvlText w:val="%1."/>
      <w:lvlJc w:val="left"/>
      <w:pPr>
        <w:ind w:left="1080" w:hanging="360"/>
      </w:pPr>
      <w:rPr>
        <w:rFonts w:ascii="Times New Roman" w:hAnsi="Times New Roman" w:cs="Arial" w:hint="default"/>
        <w:spacing w:val="-1"/>
        <w:w w:val="10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1BF5146"/>
    <w:multiLevelType w:val="hybridMultilevel"/>
    <w:tmpl w:val="6352C0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F2B72"/>
    <w:multiLevelType w:val="hybridMultilevel"/>
    <w:tmpl w:val="D7D0DD02"/>
    <w:lvl w:ilvl="0" w:tplc="3804400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69D438AD"/>
    <w:multiLevelType w:val="hybridMultilevel"/>
    <w:tmpl w:val="264238CA"/>
    <w:lvl w:ilvl="0" w:tplc="3902895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798D55EE"/>
    <w:multiLevelType w:val="hybridMultilevel"/>
    <w:tmpl w:val="B73AE2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 w15:restartNumberingAfterBreak="0">
    <w:nsid w:val="7FC56AC9"/>
    <w:multiLevelType w:val="hybridMultilevel"/>
    <w:tmpl w:val="790658F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4"/>
  </w:num>
  <w:num w:numId="3">
    <w:abstractNumId w:val="7"/>
  </w:num>
  <w:num w:numId="4">
    <w:abstractNumId w:val="4"/>
  </w:num>
  <w:num w:numId="5">
    <w:abstractNumId w:val="22"/>
  </w:num>
  <w:num w:numId="6">
    <w:abstractNumId w:val="21"/>
  </w:num>
  <w:num w:numId="7">
    <w:abstractNumId w:val="10"/>
  </w:num>
  <w:num w:numId="8">
    <w:abstractNumId w:val="12"/>
  </w:num>
  <w:num w:numId="9">
    <w:abstractNumId w:val="18"/>
  </w:num>
  <w:num w:numId="10">
    <w:abstractNumId w:val="16"/>
  </w:num>
  <w:num w:numId="11">
    <w:abstractNumId w:val="20"/>
  </w:num>
  <w:num w:numId="12">
    <w:abstractNumId w:val="23"/>
  </w:num>
  <w:num w:numId="13">
    <w:abstractNumId w:val="5"/>
  </w:num>
  <w:num w:numId="14">
    <w:abstractNumId w:val="1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  <w:num w:numId="18">
    <w:abstractNumId w:val="1"/>
  </w:num>
  <w:num w:numId="19">
    <w:abstractNumId w:val="8"/>
  </w:num>
  <w:num w:numId="20">
    <w:abstractNumId w:val="6"/>
  </w:num>
  <w:num w:numId="21">
    <w:abstractNumId w:val="17"/>
  </w:num>
  <w:num w:numId="22">
    <w:abstractNumId w:val="2"/>
  </w:num>
  <w:num w:numId="23">
    <w:abstractNumId w:val="9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1F40"/>
    <w:rsid w:val="000134BB"/>
    <w:rsid w:val="00015160"/>
    <w:rsid w:val="000233F8"/>
    <w:rsid w:val="00045794"/>
    <w:rsid w:val="00050EC3"/>
    <w:rsid w:val="00056A3C"/>
    <w:rsid w:val="000571B0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020B"/>
    <w:rsid w:val="00122C66"/>
    <w:rsid w:val="001255CE"/>
    <w:rsid w:val="00127224"/>
    <w:rsid w:val="00132C88"/>
    <w:rsid w:val="001347B7"/>
    <w:rsid w:val="00134EAA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394"/>
    <w:rsid w:val="00296BA8"/>
    <w:rsid w:val="002A220B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77EC"/>
    <w:rsid w:val="003021A2"/>
    <w:rsid w:val="003033F1"/>
    <w:rsid w:val="00303A45"/>
    <w:rsid w:val="00305298"/>
    <w:rsid w:val="00316ABF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3AB9"/>
    <w:rsid w:val="003C6393"/>
    <w:rsid w:val="003D152A"/>
    <w:rsid w:val="003D1D6C"/>
    <w:rsid w:val="003D238D"/>
    <w:rsid w:val="003D7447"/>
    <w:rsid w:val="003E1AA5"/>
    <w:rsid w:val="003E6317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4A70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6E0C"/>
    <w:rsid w:val="005024E1"/>
    <w:rsid w:val="00517C97"/>
    <w:rsid w:val="00535DF6"/>
    <w:rsid w:val="0054012D"/>
    <w:rsid w:val="005528A6"/>
    <w:rsid w:val="00553BD2"/>
    <w:rsid w:val="00555E35"/>
    <w:rsid w:val="005617AE"/>
    <w:rsid w:val="0057068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68F2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0F0E"/>
    <w:rsid w:val="00612E0D"/>
    <w:rsid w:val="00615565"/>
    <w:rsid w:val="006159E0"/>
    <w:rsid w:val="0061677C"/>
    <w:rsid w:val="00621AF5"/>
    <w:rsid w:val="00633065"/>
    <w:rsid w:val="006406A9"/>
    <w:rsid w:val="0064292A"/>
    <w:rsid w:val="006442DD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6145"/>
    <w:rsid w:val="006D7DB2"/>
    <w:rsid w:val="006E3061"/>
    <w:rsid w:val="006E3070"/>
    <w:rsid w:val="006E5660"/>
    <w:rsid w:val="006E6D50"/>
    <w:rsid w:val="006E72CB"/>
    <w:rsid w:val="006F2253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6389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6863"/>
    <w:rsid w:val="007C7CAD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1496"/>
    <w:rsid w:val="00827E46"/>
    <w:rsid w:val="00851773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27CF2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7A6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1F15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2A85"/>
    <w:rsid w:val="00B435B5"/>
    <w:rsid w:val="00B43827"/>
    <w:rsid w:val="00B4396B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2616F"/>
    <w:rsid w:val="00C3395E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2A45"/>
    <w:rsid w:val="00C85045"/>
    <w:rsid w:val="00CA3F65"/>
    <w:rsid w:val="00CB13E6"/>
    <w:rsid w:val="00CB3671"/>
    <w:rsid w:val="00CB6492"/>
    <w:rsid w:val="00CC1492"/>
    <w:rsid w:val="00CC22BE"/>
    <w:rsid w:val="00CC2E19"/>
    <w:rsid w:val="00CC3603"/>
    <w:rsid w:val="00CC45F3"/>
    <w:rsid w:val="00CD2F2D"/>
    <w:rsid w:val="00CD7193"/>
    <w:rsid w:val="00CE16ED"/>
    <w:rsid w:val="00CE6EF2"/>
    <w:rsid w:val="00CF5124"/>
    <w:rsid w:val="00D01DC2"/>
    <w:rsid w:val="00D03766"/>
    <w:rsid w:val="00D06F6E"/>
    <w:rsid w:val="00D11758"/>
    <w:rsid w:val="00D12BA5"/>
    <w:rsid w:val="00D207FC"/>
    <w:rsid w:val="00D2238A"/>
    <w:rsid w:val="00D32DFB"/>
    <w:rsid w:val="00D33BD9"/>
    <w:rsid w:val="00D35DEF"/>
    <w:rsid w:val="00D36202"/>
    <w:rsid w:val="00D44CF6"/>
    <w:rsid w:val="00D454DE"/>
    <w:rsid w:val="00D52A4A"/>
    <w:rsid w:val="00D5622D"/>
    <w:rsid w:val="00D61912"/>
    <w:rsid w:val="00D61BC0"/>
    <w:rsid w:val="00D65BA3"/>
    <w:rsid w:val="00D66AF2"/>
    <w:rsid w:val="00D67195"/>
    <w:rsid w:val="00D7340F"/>
    <w:rsid w:val="00D75599"/>
    <w:rsid w:val="00D80559"/>
    <w:rsid w:val="00D824E7"/>
    <w:rsid w:val="00D84943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192B"/>
    <w:rsid w:val="00DD3267"/>
    <w:rsid w:val="00DE2E28"/>
    <w:rsid w:val="00DE5974"/>
    <w:rsid w:val="00DF0679"/>
    <w:rsid w:val="00DF541D"/>
    <w:rsid w:val="00DF60AA"/>
    <w:rsid w:val="00E00BB7"/>
    <w:rsid w:val="00E01327"/>
    <w:rsid w:val="00E10C21"/>
    <w:rsid w:val="00E22B2A"/>
    <w:rsid w:val="00E22DA1"/>
    <w:rsid w:val="00E32166"/>
    <w:rsid w:val="00E324F4"/>
    <w:rsid w:val="00E3513B"/>
    <w:rsid w:val="00E35B5D"/>
    <w:rsid w:val="00E363C9"/>
    <w:rsid w:val="00E5280E"/>
    <w:rsid w:val="00E54203"/>
    <w:rsid w:val="00E57EBE"/>
    <w:rsid w:val="00E60E28"/>
    <w:rsid w:val="00E72E8D"/>
    <w:rsid w:val="00E752FC"/>
    <w:rsid w:val="00E77066"/>
    <w:rsid w:val="00E770E2"/>
    <w:rsid w:val="00E81EC7"/>
    <w:rsid w:val="00E87ACF"/>
    <w:rsid w:val="00EA1E82"/>
    <w:rsid w:val="00EA2ACE"/>
    <w:rsid w:val="00EA3D0E"/>
    <w:rsid w:val="00EA42E6"/>
    <w:rsid w:val="00EA5AE1"/>
    <w:rsid w:val="00EB3D39"/>
    <w:rsid w:val="00EB55D9"/>
    <w:rsid w:val="00EC0921"/>
    <w:rsid w:val="00EC0C78"/>
    <w:rsid w:val="00EC5E5D"/>
    <w:rsid w:val="00ED01C6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3BB2"/>
    <w:rsid w:val="00F552DE"/>
    <w:rsid w:val="00F6037A"/>
    <w:rsid w:val="00F603DB"/>
    <w:rsid w:val="00F6501E"/>
    <w:rsid w:val="00F70628"/>
    <w:rsid w:val="00F70835"/>
    <w:rsid w:val="00F70B3E"/>
    <w:rsid w:val="00F7288B"/>
    <w:rsid w:val="00F8061A"/>
    <w:rsid w:val="00F83A1D"/>
    <w:rsid w:val="00F87258"/>
    <w:rsid w:val="00F9178E"/>
    <w:rsid w:val="00F94F2F"/>
    <w:rsid w:val="00FA1E35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1C7B655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6D6145"/>
    <w:rPr>
      <w:sz w:val="24"/>
    </w:rPr>
  </w:style>
  <w:style w:type="paragraph" w:customStyle="1" w:styleId="Blockquote">
    <w:name w:val="Blockquote"/>
    <w:basedOn w:val="Normal"/>
    <w:link w:val="BlockquoteChar"/>
    <w:qFormat/>
    <w:rsid w:val="00E3513B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3513B"/>
    <w:rPr>
      <w:sz w:val="24"/>
      <w:szCs w:val="24"/>
    </w:rPr>
  </w:style>
  <w:style w:type="paragraph" w:styleId="NoSpacing">
    <w:name w:val="No Spacing"/>
    <w:uiPriority w:val="1"/>
    <w:qFormat/>
    <w:rsid w:val="00E81EC7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2929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Asher, Rashmin</cp:lastModifiedBy>
  <cp:revision>2</cp:revision>
  <cp:lastPrinted>2018-06-06T14:38:00Z</cp:lastPrinted>
  <dcterms:created xsi:type="dcterms:W3CDTF">2020-01-17T19:41:00Z</dcterms:created>
  <dcterms:modified xsi:type="dcterms:W3CDTF">2020-01-17T19:41:00Z</dcterms:modified>
</cp:coreProperties>
</file>